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07562" w14:textId="77777777" w:rsidR="009E14FB" w:rsidRDefault="009E14FB">
      <w:pPr>
        <w:rPr>
          <w:rFonts w:ascii="Posterama" w:eastAsia="Posterama" w:hAnsi="Posterama" w:cs="Posterama"/>
        </w:rPr>
      </w:pPr>
    </w:p>
    <w:p w14:paraId="5A63E533" w14:textId="77777777" w:rsidR="009E14FB" w:rsidRDefault="00000000">
      <w:pPr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Dit werkblad hoort bij lesbrief “Omgaan met verwachtingen van anderen”</w:t>
      </w:r>
    </w:p>
    <w:p w14:paraId="455CC2FF" w14:textId="77777777" w:rsidR="009E14FB" w:rsidRDefault="009E14FB">
      <w:pPr>
        <w:rPr>
          <w:rFonts w:ascii="Avenir" w:eastAsia="Avenir" w:hAnsi="Avenir" w:cs="Avenir"/>
          <w:sz w:val="24"/>
          <w:szCs w:val="24"/>
        </w:rPr>
      </w:pPr>
    </w:p>
    <w:tbl>
      <w:tblPr>
        <w:tblStyle w:val="a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6"/>
      </w:tblGrid>
      <w:tr w:rsidR="009E14FB" w14:paraId="3EEAB71E" w14:textId="77777777">
        <w:tc>
          <w:tcPr>
            <w:tcW w:w="3114" w:type="dxa"/>
          </w:tcPr>
          <w:p w14:paraId="12B198F1" w14:textId="77777777" w:rsidR="009E14FB" w:rsidRDefault="00000000">
            <w:pPr>
              <w:jc w:val="center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noProof/>
                <w:sz w:val="24"/>
                <w:szCs w:val="24"/>
              </w:rPr>
              <w:drawing>
                <wp:inline distT="0" distB="0" distL="0" distR="0" wp14:anchorId="2AF28AB1" wp14:editId="35BF6BF6">
                  <wp:extent cx="868686" cy="555062"/>
                  <wp:effectExtent l="0" t="0" r="0" b="0"/>
                  <wp:docPr id="178533302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eastAsia="Avenir" w:hAnsi="Avenir" w:cs="Avenir"/>
                <w:sz w:val="24"/>
                <w:szCs w:val="24"/>
              </w:rPr>
              <w:t>Leerdoel(en)</w:t>
            </w:r>
          </w:p>
        </w:tc>
        <w:tc>
          <w:tcPr>
            <w:tcW w:w="5946" w:type="dxa"/>
          </w:tcPr>
          <w:p w14:paraId="42450308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>Je hebt nagedacht over verwachtingen van anderen</w:t>
            </w:r>
          </w:p>
          <w:p w14:paraId="6C922D8F" w14:textId="77777777" w:rsidR="009E14FB" w:rsidRDefault="00000000">
            <w:pPr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>Je weet welke oplossingen je kunt kiezen</w:t>
            </w:r>
          </w:p>
        </w:tc>
      </w:tr>
      <w:tr w:rsidR="009E14FB" w14:paraId="21F9F5DD" w14:textId="77777777">
        <w:tc>
          <w:tcPr>
            <w:tcW w:w="3114" w:type="dxa"/>
          </w:tcPr>
          <w:p w14:paraId="4D7FD097" w14:textId="77777777" w:rsidR="009E14FB" w:rsidRDefault="00000000">
            <w:pPr>
              <w:jc w:val="center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noProof/>
                <w:sz w:val="22"/>
                <w:szCs w:val="22"/>
              </w:rPr>
              <w:drawing>
                <wp:inline distT="0" distB="0" distL="0" distR="0" wp14:anchorId="0B9D9709" wp14:editId="37B7DF81">
                  <wp:extent cx="852602" cy="715926"/>
                  <wp:effectExtent l="0" t="0" r="0" b="0"/>
                  <wp:docPr id="178533302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eastAsia="Avenir" w:hAnsi="Avenir" w:cs="Avenir"/>
                <w:sz w:val="22"/>
                <w:szCs w:val="22"/>
              </w:rPr>
              <w:t>Activiteit(en)</w:t>
            </w:r>
          </w:p>
        </w:tc>
        <w:tc>
          <w:tcPr>
            <w:tcW w:w="5946" w:type="dxa"/>
          </w:tcPr>
          <w:p w14:paraId="3B7210C4" w14:textId="77777777" w:rsidR="009E14FB" w:rsidRDefault="00000000">
            <w:pPr>
              <w:widowControl w:val="0"/>
              <w:spacing w:before="200" w:line="264" w:lineRule="auto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color w:val="262626"/>
                <w:sz w:val="22"/>
                <w:szCs w:val="22"/>
              </w:rPr>
              <w:t xml:space="preserve">Stap 1: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t xml:space="preserve">Bedenk een situatie waarin een jongere te maken heeft met een verwachting van iemand anders voor zijn / haar profielkeuze.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br/>
            </w:r>
            <w:r>
              <w:rPr>
                <w:rFonts w:ascii="Avenir" w:eastAsia="Avenir" w:hAnsi="Avenir" w:cs="Avenir"/>
                <w:b/>
                <w:color w:val="262626"/>
                <w:sz w:val="22"/>
                <w:szCs w:val="22"/>
              </w:rPr>
              <w:t xml:space="preserve">Stap 2: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t xml:space="preserve">Bedenk een superheld met een oplossing voor het omgaan met deze verwachting.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br/>
            </w:r>
            <w:r>
              <w:rPr>
                <w:rFonts w:ascii="Avenir" w:eastAsia="Avenir" w:hAnsi="Avenir" w:cs="Avenir"/>
                <w:b/>
                <w:color w:val="262626"/>
                <w:sz w:val="22"/>
                <w:szCs w:val="22"/>
              </w:rPr>
              <w:t>Stap 3: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t xml:space="preserve"> Schrijf de belangrijkste gebeurtenissen op.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br/>
            </w:r>
            <w:r>
              <w:rPr>
                <w:rFonts w:ascii="Avenir" w:eastAsia="Avenir" w:hAnsi="Avenir" w:cs="Avenir"/>
                <w:b/>
                <w:color w:val="262626"/>
                <w:sz w:val="22"/>
                <w:szCs w:val="22"/>
              </w:rPr>
              <w:t xml:space="preserve">Stap 4: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t xml:space="preserve">Teken een strip over deze situatie.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br/>
            </w:r>
            <w:r>
              <w:rPr>
                <w:rFonts w:ascii="Avenir" w:eastAsia="Avenir" w:hAnsi="Avenir" w:cs="Avenir"/>
                <w:b/>
                <w:color w:val="262626"/>
                <w:sz w:val="22"/>
                <w:szCs w:val="22"/>
              </w:rPr>
              <w:t xml:space="preserve">Stap 5: </w:t>
            </w:r>
            <w:r>
              <w:rPr>
                <w:rFonts w:ascii="Avenir" w:eastAsia="Avenir" w:hAnsi="Avenir" w:cs="Avenir"/>
                <w:color w:val="262626"/>
                <w:sz w:val="22"/>
                <w:szCs w:val="22"/>
              </w:rPr>
              <w:t xml:space="preserve">Bespreek de strips met een klasgenoot. </w:t>
            </w:r>
          </w:p>
        </w:tc>
      </w:tr>
      <w:tr w:rsidR="009E14FB" w14:paraId="2B47DED0" w14:textId="77777777">
        <w:tc>
          <w:tcPr>
            <w:tcW w:w="9060" w:type="dxa"/>
            <w:gridSpan w:val="2"/>
          </w:tcPr>
          <w:p w14:paraId="0D59DDC7" w14:textId="77777777" w:rsidR="009E14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br/>
              <w:t xml:space="preserve">Over deze verwachtingen ga ik een strip maken: </w:t>
            </w:r>
          </w:p>
          <w:p w14:paraId="4B9DE180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24062A49">
                <v:rect id="_x0000_i1025" style="width:0;height:1.5pt" o:hralign="center" o:hrstd="t" o:hr="t" fillcolor="#a0a0a0" stroked="f"/>
              </w:pict>
            </w:r>
          </w:p>
          <w:p w14:paraId="02E0CCE9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0521BF38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1B9104DE">
                <v:rect id="_x0000_i1026" style="width:0;height:1.5pt" o:hralign="center" o:hrstd="t" o:hr="t" fillcolor="#a0a0a0" stroked="f"/>
              </w:pict>
            </w:r>
          </w:p>
          <w:p w14:paraId="7AB18023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068DC9C7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 xml:space="preserve">Dit wordt de superheld en de oplossing van de superheld: </w:t>
            </w:r>
          </w:p>
          <w:p w14:paraId="0882806F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1185CB17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25748407">
                <v:rect id="_x0000_i1027" style="width:0;height:1.5pt" o:hralign="center" o:hrstd="t" o:hr="t" fillcolor="#a0a0a0" stroked="f"/>
              </w:pict>
            </w:r>
          </w:p>
          <w:p w14:paraId="54CCDDA3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525F9D77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01F9D00C">
                <v:rect id="_x0000_i1028" style="width:0;height:1.5pt" o:hralign="center" o:hrstd="t" o:hr="t" fillcolor="#a0a0a0" stroked="f"/>
              </w:pict>
            </w:r>
          </w:p>
          <w:p w14:paraId="3928C39C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6BE5084B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 xml:space="preserve">Dit zijn de belangrijkste gebeurtenissen in mijn strip: </w:t>
            </w:r>
          </w:p>
          <w:p w14:paraId="4C7C102B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4E852341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67AF051E">
                <v:rect id="_x0000_i1029" style="width:0;height:1.5pt" o:hralign="center" o:hrstd="t" o:hr="t" fillcolor="#a0a0a0" stroked="f"/>
              </w:pict>
            </w:r>
          </w:p>
          <w:p w14:paraId="64A64216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59423F26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406448E9">
                <v:rect id="_x0000_i1030" style="width:0;height:1.5pt" o:hralign="center" o:hrstd="t" o:hr="t" fillcolor="#a0a0a0" stroked="f"/>
              </w:pict>
            </w:r>
          </w:p>
          <w:p w14:paraId="5D7D89FE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3423B269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624DEA89">
                <v:rect id="_x0000_i1031" style="width:0;height:1.5pt" o:hralign="center" o:hrstd="t" o:hr="t" fillcolor="#a0a0a0" stroked="f"/>
              </w:pict>
            </w:r>
          </w:p>
          <w:p w14:paraId="58803784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49DEA6D5" w14:textId="77777777" w:rsidR="009E14FB" w:rsidRDefault="00000000">
            <w:pPr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sz w:val="20"/>
                <w:szCs w:val="20"/>
              </w:rPr>
              <w:pict w14:anchorId="622B6614">
                <v:rect id="_x0000_i1032" style="width:0;height:1.5pt" o:hralign="center" o:hrstd="t" o:hr="t" fillcolor="#a0a0a0" stroked="f"/>
              </w:pict>
            </w:r>
          </w:p>
          <w:p w14:paraId="7DB31816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  <w:p w14:paraId="5AAFF49C" w14:textId="77777777" w:rsidR="009E14FB" w:rsidRDefault="009E14FB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</w:tbl>
    <w:p w14:paraId="7F3B98BE" w14:textId="77777777" w:rsidR="009E14FB" w:rsidRDefault="009E14FB">
      <w:pPr>
        <w:rPr>
          <w:rFonts w:ascii="Avenir" w:eastAsia="Avenir" w:hAnsi="Avenir" w:cs="Avenir"/>
          <w:sz w:val="24"/>
          <w:szCs w:val="24"/>
        </w:rPr>
      </w:pPr>
    </w:p>
    <w:p w14:paraId="2C5FA04B" w14:textId="77777777" w:rsidR="009E14FB" w:rsidRDefault="00000000">
      <w:pPr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lastRenderedPageBreak/>
        <w:t xml:space="preserve">Teken hier je strip </w:t>
      </w:r>
    </w:p>
    <w:p w14:paraId="6B952D0B" w14:textId="77777777" w:rsidR="009E14FB" w:rsidRDefault="009E14FB">
      <w:pPr>
        <w:rPr>
          <w:rFonts w:ascii="Avenir" w:eastAsia="Avenir" w:hAnsi="Avenir" w:cs="Avenir"/>
          <w:sz w:val="24"/>
          <w:szCs w:val="24"/>
        </w:rPr>
      </w:pPr>
    </w:p>
    <w:sdt>
      <w:sdtPr>
        <w:tag w:val="goog_rdk_0"/>
        <w:id w:val="491076119"/>
        <w:lock w:val="contentLocked"/>
      </w:sdtPr>
      <w:sdtContent>
        <w:tbl>
          <w:tblPr>
            <w:tblStyle w:val="a1"/>
            <w:tblW w:w="10605" w:type="dxa"/>
            <w:tblInd w:w="-64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585"/>
            <w:gridCol w:w="3645"/>
            <w:gridCol w:w="3375"/>
          </w:tblGrid>
          <w:tr w:rsidR="009E14FB" w14:paraId="1FCE777E" w14:textId="77777777">
            <w:tc>
              <w:tcPr>
                <w:tcW w:w="3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EDE9FE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46369DCC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385083DC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03DF6638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2C6116E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23B8B4B3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7FF8F883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0D62B05B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1E1442CA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0A530DE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2F4964E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2DB0FA24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7978F318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  <w:tc>
              <w:tcPr>
                <w:tcW w:w="3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12CC84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  <w:tc>
              <w:tcPr>
                <w:tcW w:w="33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3CB3E6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</w:tr>
          <w:tr w:rsidR="009E14FB" w14:paraId="379108A9" w14:textId="77777777">
            <w:tc>
              <w:tcPr>
                <w:tcW w:w="3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CAD6B1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569B2DCC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1A38E1B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13383E4B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6FBA6CAE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5DE83A35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310DEBC8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7E1B1A0A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70C2EF4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0162B4E4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42C23B8F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3073C7A6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64BF036B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  <w:tc>
              <w:tcPr>
                <w:tcW w:w="3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F31117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  <w:tc>
              <w:tcPr>
                <w:tcW w:w="33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E36471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</w:tr>
          <w:tr w:rsidR="009E14FB" w14:paraId="308EB9AA" w14:textId="77777777" w:rsidTr="00794E1D">
            <w:trPr>
              <w:trHeight w:val="3246"/>
            </w:trPr>
            <w:tc>
              <w:tcPr>
                <w:tcW w:w="3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060B6B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4CF0E16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5004554E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51497B35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0B08935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630970CE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7C3986DE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45F7F267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541B27B8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30CF9091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25E9D289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163E8CAB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  <w:p w14:paraId="78A726C1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  <w:tc>
              <w:tcPr>
                <w:tcW w:w="3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86A184" w14:textId="77777777" w:rsidR="009E14FB" w:rsidRDefault="009E14F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  <w:tc>
              <w:tcPr>
                <w:tcW w:w="33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EF11E8" w14:textId="77777777" w:rsidR="009E14FB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venir" w:eastAsia="Avenir" w:hAnsi="Avenir" w:cs="Avenir"/>
                    <w:sz w:val="24"/>
                    <w:szCs w:val="24"/>
                  </w:rPr>
                </w:pPr>
              </w:p>
            </w:tc>
          </w:tr>
        </w:tbl>
      </w:sdtContent>
    </w:sdt>
    <w:p w14:paraId="6820A4CC" w14:textId="77777777" w:rsidR="00794E1D" w:rsidRDefault="00794E1D" w:rsidP="00794E1D">
      <w:pPr>
        <w:rPr>
          <w:rFonts w:ascii="Avenir" w:eastAsia="Avenir" w:hAnsi="Avenir" w:cs="Avenir"/>
          <w:sz w:val="24"/>
          <w:szCs w:val="24"/>
        </w:rPr>
      </w:pPr>
    </w:p>
    <w:p w14:paraId="2664F2B9" w14:textId="77777777" w:rsidR="00794E1D" w:rsidRDefault="00794E1D" w:rsidP="00794E1D">
      <w:pPr>
        <w:rPr>
          <w:rFonts w:ascii="Avenir" w:eastAsia="Avenir" w:hAnsi="Avenir" w:cs="Avenir"/>
          <w:sz w:val="24"/>
          <w:szCs w:val="24"/>
        </w:rPr>
      </w:pPr>
    </w:p>
    <w:p w14:paraId="343A38B2" w14:textId="77777777" w:rsidR="00794E1D" w:rsidRDefault="00794E1D" w:rsidP="00794E1D">
      <w:pPr>
        <w:rPr>
          <w:rFonts w:ascii="Avenir" w:eastAsia="Avenir" w:hAnsi="Avenir" w:cs="Avenir"/>
          <w:sz w:val="24"/>
          <w:szCs w:val="24"/>
        </w:rPr>
      </w:pPr>
    </w:p>
    <w:sectPr w:rsidR="00794E1D">
      <w:headerReference w:type="first" r:id="rId10"/>
      <w:pgSz w:w="11906" w:h="16838"/>
      <w:pgMar w:top="1418" w:right="1418" w:bottom="2552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D442F" w14:textId="77777777" w:rsidR="00426EFC" w:rsidRDefault="00426EFC">
      <w:pPr>
        <w:spacing w:line="240" w:lineRule="auto"/>
      </w:pPr>
      <w:r>
        <w:separator/>
      </w:r>
    </w:p>
  </w:endnote>
  <w:endnote w:type="continuationSeparator" w:id="0">
    <w:p w14:paraId="1F5F1345" w14:textId="77777777" w:rsidR="00426EFC" w:rsidRDefault="00426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756A8" w14:textId="77777777" w:rsidR="00426EFC" w:rsidRDefault="00426EFC">
      <w:pPr>
        <w:spacing w:line="240" w:lineRule="auto"/>
      </w:pPr>
      <w:r>
        <w:separator/>
      </w:r>
    </w:p>
  </w:footnote>
  <w:footnote w:type="continuationSeparator" w:id="0">
    <w:p w14:paraId="2FE6998E" w14:textId="77777777" w:rsidR="00426EFC" w:rsidRDefault="00426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85E2C" w14:textId="77777777" w:rsidR="009E14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Posterama" w:eastAsia="Posterama" w:hAnsi="Posterama" w:cs="Posterama"/>
        <w:color w:val="000000"/>
        <w:sz w:val="48"/>
        <w:szCs w:val="48"/>
      </w:rPr>
    </w:pPr>
    <w:r>
      <w:rPr>
        <w:rFonts w:ascii="Posterama" w:eastAsia="Posterama" w:hAnsi="Posterama" w:cs="Posterama"/>
        <w:color w:val="000000"/>
        <w:sz w:val="48"/>
        <w:szCs w:val="48"/>
      </w:rPr>
      <w:t>Werkblad leerlingen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7EC2591" wp14:editId="796A1073">
          <wp:simplePos x="0" y="0"/>
          <wp:positionH relativeFrom="column">
            <wp:posOffset>91443</wp:posOffset>
          </wp:positionH>
          <wp:positionV relativeFrom="paragraph">
            <wp:posOffset>-183513</wp:posOffset>
          </wp:positionV>
          <wp:extent cx="810895" cy="579755"/>
          <wp:effectExtent l="0" t="0" r="0" b="0"/>
          <wp:wrapSquare wrapText="bothSides" distT="0" distB="0" distL="114300" distR="114300"/>
          <wp:docPr id="1785333022" name="image4.png" descr="Afbeelding met tekst, Lettertype, logo, Graphics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fbeelding met tekst, Lettertype, logo, Graphics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0617BE" wp14:editId="05C9B98E">
          <wp:simplePos x="0" y="0"/>
          <wp:positionH relativeFrom="column">
            <wp:posOffset>5811520</wp:posOffset>
          </wp:positionH>
          <wp:positionV relativeFrom="paragraph">
            <wp:posOffset>-257807</wp:posOffset>
          </wp:positionV>
          <wp:extent cx="698500" cy="639445"/>
          <wp:effectExtent l="0" t="0" r="0" b="0"/>
          <wp:wrapSquare wrapText="bothSides" distT="0" distB="0" distL="114300" distR="114300"/>
          <wp:docPr id="17853330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111BE"/>
    <w:multiLevelType w:val="multilevel"/>
    <w:tmpl w:val="B186D002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5989115">
    <w:abstractNumId w:val="0"/>
  </w:num>
  <w:num w:numId="2" w16cid:durableId="657732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761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646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133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7717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FB"/>
    <w:rsid w:val="002E673E"/>
    <w:rsid w:val="00383702"/>
    <w:rsid w:val="00426EFC"/>
    <w:rsid w:val="00794E1D"/>
    <w:rsid w:val="009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9F36"/>
  <w15:docId w15:val="{759AF4F8-EE6A-4B30-9850-22E89763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nl-NL" w:eastAsia="nl-NL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1B75"/>
  </w:style>
  <w:style w:type="paragraph" w:styleId="Kop1">
    <w:name w:val="heading 1"/>
    <w:aliases w:val="Hoofdstuk"/>
    <w:basedOn w:val="Standaard"/>
    <w:next w:val="Standaard"/>
    <w:uiPriority w:val="9"/>
    <w:qFormat/>
    <w:rsid w:val="00102828"/>
    <w:pPr>
      <w:keepNext/>
      <w:numPr>
        <w:numId w:val="1"/>
      </w:numPr>
      <w:tabs>
        <w:tab w:val="num" w:pos="360"/>
      </w:tabs>
      <w:spacing w:before="240" w:after="60"/>
      <w:ind w:left="0" w:firstLine="0"/>
      <w:outlineLvl w:val="0"/>
    </w:pPr>
    <w:rPr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uiPriority w:val="9"/>
    <w:semiHidden/>
    <w:unhideWhenUsed/>
    <w:qFormat/>
    <w:rsid w:val="00102828"/>
    <w:pPr>
      <w:keepNext/>
      <w:numPr>
        <w:ilvl w:val="1"/>
        <w:numId w:val="1"/>
      </w:numPr>
      <w:tabs>
        <w:tab w:val="num" w:pos="360"/>
      </w:tabs>
      <w:spacing w:before="240" w:after="60"/>
      <w:ind w:left="0" w:firstLine="0"/>
      <w:outlineLvl w:val="1"/>
    </w:pPr>
    <w:rPr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uiPriority w:val="9"/>
    <w:semiHidden/>
    <w:unhideWhenUsed/>
    <w:qFormat/>
    <w:rsid w:val="00102828"/>
    <w:pPr>
      <w:keepNext/>
      <w:numPr>
        <w:ilvl w:val="2"/>
        <w:numId w:val="1"/>
      </w:numPr>
      <w:tabs>
        <w:tab w:val="num" w:pos="360"/>
      </w:tabs>
      <w:spacing w:before="240" w:after="60"/>
      <w:ind w:left="0" w:firstLine="0"/>
      <w:outlineLvl w:val="2"/>
    </w:pPr>
    <w:rPr>
      <w:b/>
      <w:bCs/>
      <w:szCs w:val="26"/>
    </w:rPr>
  </w:style>
  <w:style w:type="paragraph" w:styleId="Kop4">
    <w:name w:val="heading 4"/>
    <w:aliases w:val="Subsubparagraaf"/>
    <w:basedOn w:val="Standaard"/>
    <w:next w:val="Standaard"/>
    <w:uiPriority w:val="9"/>
    <w:semiHidden/>
    <w:unhideWhenUsed/>
    <w:qFormat/>
    <w:rsid w:val="00102828"/>
    <w:pPr>
      <w:keepNext/>
      <w:numPr>
        <w:ilvl w:val="3"/>
        <w:numId w:val="1"/>
      </w:numPr>
      <w:tabs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uiPriority w:val="10"/>
    <w:qFormat/>
    <w:rsid w:val="003A5E44"/>
    <w:pPr>
      <w:spacing w:before="240" w:after="60"/>
      <w:outlineLvl w:val="0"/>
    </w:pPr>
    <w:rPr>
      <w:b/>
      <w:bCs/>
      <w:kern w:val="28"/>
      <w:sz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tabs>
        <w:tab w:val="num" w:pos="720"/>
      </w:tabs>
      <w:ind w:left="720" w:hanging="720"/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tabs>
        <w:tab w:val="num" w:pos="720"/>
      </w:tabs>
      <w:ind w:left="720" w:hanging="720"/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</w:style>
  <w:style w:type="numbering" w:customStyle="1" w:styleId="Stijl2">
    <w:name w:val="Stijl2"/>
    <w:rsid w:val="003460FE"/>
  </w:style>
  <w:style w:type="numbering" w:customStyle="1" w:styleId="Stijl3">
    <w:name w:val="Stijl3"/>
    <w:rsid w:val="004D4CE5"/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table" w:customStyle="1" w:styleId="a">
    <w:basedOn w:val="TableNormal0"/>
    <w:pPr>
      <w:tabs>
        <w:tab w:val="left" w:pos="58"/>
      </w:tabs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tabs>
        <w:tab w:val="left" w:pos="58"/>
      </w:tabs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mDbZ6gL2o2wl0IfiWQTv9SAXw==">CgMxLjAaHwoBMBIaChgICVIUChJ0YWJsZS5lejM2ODc2eXc2eGQ4AHIhMVJpSllIV2hweXBnVXI2cEFnU1NKWEhZVi1nTzA3NnVD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2a5061450c8be29c5ce011e8c9a86d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72C33F-48D3-4668-9219-EDB78438866F}"/>
</file>

<file path=customXml/itemProps3.xml><?xml version="1.0" encoding="utf-8"?>
<ds:datastoreItem xmlns:ds="http://schemas.openxmlformats.org/officeDocument/2006/customXml" ds:itemID="{97DBDB3E-1878-496A-9034-798FE5DA2D89}"/>
</file>

<file path=customXml/itemProps4.xml><?xml version="1.0" encoding="utf-8"?>
<ds:datastoreItem xmlns:ds="http://schemas.openxmlformats.org/officeDocument/2006/customXml" ds:itemID="{8F69CDDD-A4AA-4CBA-A599-CCD3F122A7E7}"/>
</file>

<file path=customXml/itemProps5.xml><?xml version="1.0" encoding="utf-8"?>
<ds:datastoreItem xmlns:ds="http://schemas.openxmlformats.org/officeDocument/2006/customXml" ds:itemID="{4BB67389-A1FF-4733-8052-764B0F9B82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Zijffers</dc:creator>
  <cp:lastModifiedBy>Annet Hermans</cp:lastModifiedBy>
  <cp:revision>2</cp:revision>
  <dcterms:created xsi:type="dcterms:W3CDTF">2024-11-04T13:19:00Z</dcterms:created>
  <dcterms:modified xsi:type="dcterms:W3CDTF">2024-11-04T13:19:00Z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